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A595E" w:rsidRDefault="00905479">
      <w:pPr>
        <w:spacing w:after="157" w:line="259" w:lineRule="auto"/>
        <w:ind w:left="669" w:righ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-478141</wp:posOffset>
                </wp:positionH>
                <wp:positionV relativeFrom="paragraph">
                  <wp:posOffset>16577</wp:posOffset>
                </wp:positionV>
                <wp:extent cx="755904" cy="8647176"/>
                <wp:effectExtent l="0" t="0" r="0" b="0"/>
                <wp:wrapSquare wrapText="bothSides"/>
                <wp:docPr id="1028" name="Group 1028"/>
                <wp:cNvGraphicFramePr/>
                <a:graphic xmlns:a="http://schemas.openxmlformats.org/drawingml/2006/main">
                  <a:graphicData uri="http://schemas.microsoft.com/office/word/2010/wordprocessingGroup">
                    <wpg:wgp>
                      <wpg:cNvGrpSpPr/>
                      <wpg:grpSpPr>
                        <a:xfrm>
                          <a:off x="0" y="0"/>
                          <a:ext cx="755904" cy="8647176"/>
                          <a:chOff x="0" y="0"/>
                          <a:chExt cx="755904" cy="8647176"/>
                        </a:xfrm>
                      </wpg:grpSpPr>
                      <pic:pic xmlns:pic="http://schemas.openxmlformats.org/drawingml/2006/picture">
                        <pic:nvPicPr>
                          <pic:cNvPr id="224" name="Picture 224"/>
                          <pic:cNvPicPr/>
                        </pic:nvPicPr>
                        <pic:blipFill>
                          <a:blip r:embed="rId4"/>
                          <a:stretch>
                            <a:fillRect/>
                          </a:stretch>
                        </pic:blipFill>
                        <pic:spPr>
                          <a:xfrm rot="-5399999">
                            <a:off x="-3945635" y="3945636"/>
                            <a:ext cx="8647176" cy="755904"/>
                          </a:xfrm>
                          <a:prstGeom prst="rect">
                            <a:avLst/>
                          </a:prstGeom>
                        </pic:spPr>
                      </pic:pic>
                      <wps:wsp>
                        <wps:cNvPr id="225" name="Rectangle 225"/>
                        <wps:cNvSpPr/>
                        <wps:spPr>
                          <a:xfrm rot="-5399999">
                            <a:off x="-2167475" y="3458479"/>
                            <a:ext cx="5108941" cy="466710"/>
                          </a:xfrm>
                          <a:prstGeom prst="rect">
                            <a:avLst/>
                          </a:prstGeom>
                          <a:ln>
                            <a:noFill/>
                          </a:ln>
                        </wps:spPr>
                        <wps:txbx>
                          <w:txbxContent>
                            <w:p w:rsidR="000A595E" w:rsidRDefault="00905479">
                              <w:pPr>
                                <w:spacing w:after="160" w:line="259" w:lineRule="auto"/>
                                <w:ind w:left="0" w:right="0" w:firstLine="0"/>
                                <w:jc w:val="left"/>
                              </w:pPr>
                              <w:r>
                                <w:rPr>
                                  <w:i/>
                                  <w:color w:val="4472C4"/>
                                  <w:sz w:val="50"/>
                                </w:rPr>
                                <w:t>COMMUNIQUÉ DE PRESSE</w:t>
                              </w:r>
                            </w:p>
                          </w:txbxContent>
                        </wps:txbx>
                        <wps:bodyPr horzOverflow="overflow" vert="horz" lIns="0" tIns="0" rIns="0" bIns="0" rtlCol="0">
                          <a:noAutofit/>
                        </wps:bodyPr>
                      </wps:wsp>
                      <wps:wsp>
                        <wps:cNvPr id="226" name="Rectangle 226"/>
                        <wps:cNvSpPr/>
                        <wps:spPr>
                          <a:xfrm rot="-5399999">
                            <a:off x="334296" y="2116214"/>
                            <a:ext cx="105400" cy="466710"/>
                          </a:xfrm>
                          <a:prstGeom prst="rect">
                            <a:avLst/>
                          </a:prstGeom>
                          <a:ln>
                            <a:noFill/>
                          </a:ln>
                        </wps:spPr>
                        <wps:txbx>
                          <w:txbxContent>
                            <w:p w:rsidR="000A595E" w:rsidRDefault="00905479">
                              <w:pPr>
                                <w:spacing w:after="160" w:line="259" w:lineRule="auto"/>
                                <w:ind w:left="0" w:right="0" w:firstLine="0"/>
                                <w:jc w:val="left"/>
                              </w:pPr>
                              <w:r>
                                <w:rPr>
                                  <w:i/>
                                  <w:color w:val="4472C4"/>
                                  <w:sz w:val="50"/>
                                </w:rPr>
                                <w:t xml:space="preserve"> </w:t>
                              </w:r>
                            </w:p>
                          </w:txbxContent>
                        </wps:txbx>
                        <wps:bodyPr horzOverflow="overflow" vert="horz" lIns="0" tIns="0" rIns="0" bIns="0" rtlCol="0">
                          <a:noAutofit/>
                        </wps:bodyPr>
                      </wps:wsp>
                    </wpg:wgp>
                  </a:graphicData>
                </a:graphic>
              </wp:anchor>
            </w:drawing>
          </mc:Choice>
          <mc:Fallback>
            <w:pict>
              <v:group id="Group 1028" o:spid="_x0000_s1026" style="position:absolute;left:0;text-align:left;margin-left:-37.65pt;margin-top:1.3pt;width:59.5pt;height:680.9pt;z-index:251658240" coordsize="7559,86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 o:spid="_x0000_s1027" type="#_x0000_t75" style="position:absolute;left:-39456;top:39456;width:86471;height:7559;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">
                  <v:imagedata r:id="rId5" o:title=""/>
                </v:shape>
                <v:rect id="Rectangle 225" o:spid="_x0000_s1028" style="position:absolute;left:-21675;top:34584;width:51090;height:4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" filled="f" stroked="f">
                  <v:textbox inset="0,0,0,0">
                    <w:txbxContent>
                      <w:p w:rsidR="000A595E" w:rsidRDefault="00905479">
                        <w:pPr>
                          <w:spacing w:after="160" w:line="259" w:lineRule="auto"/>
                          <w:ind w:left="0" w:right="0" w:firstLine="0"/>
                          <w:jc w:val="left"/>
                        </w:pPr>
                        <w:r>
                          <w:rPr>
                            <w:i/>
                            <w:color w:val="4472C4"/>
                            <w:sz w:val="50"/>
                          </w:rPr>
                          <w:t>COMMUNIQUÉ DE PRESSE</w:t>
                        </w:r>
                      </w:p>
                    </w:txbxContent>
                  </v:textbox>
                </v:rect>
                <v:rect id="Rectangle 226" o:spid="_x0000_s1029" style="position:absolute;left:3343;top:21161;width:1054;height:4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" filled="f" stroked="f">
                  <v:textbox inset="0,0,0,0">
                    <w:txbxContent>
                      <w:p w:rsidR="000A595E" w:rsidRDefault="00905479">
                        <w:pPr>
                          <w:spacing w:after="160" w:line="259" w:lineRule="auto"/>
                          <w:ind w:left="0" w:right="0" w:firstLine="0"/>
                          <w:jc w:val="left"/>
                        </w:pPr>
                        <w:r>
                          <w:rPr>
                            <w:i/>
                            <w:color w:val="4472C4"/>
                            <w:sz w:val="50"/>
                          </w:rPr>
                          <w:t xml:space="preserve"> </w:t>
                        </w:r>
                      </w:p>
                    </w:txbxContent>
                  </v:textbox>
                </v:rect>
                <w10:wrap type="square"/>
              </v:group>
            </w:pict>
          </mc:Fallback>
        </mc:AlternateContent>
      </w:r>
      <w:r w:rsidR="008F5CC1">
        <w:rPr>
          <w:b/>
          <w:sz w:val="32"/>
        </w:rPr>
        <w:t>Réunion des travailleurs et travailleuses pour l’avenir</w:t>
      </w:r>
    </w:p>
    <w:p w:rsidR="008F5CC1" w:rsidRDefault="00905479" w:rsidP="008F5CC1">
      <w:pPr>
        <w:spacing w:after="390" w:line="259" w:lineRule="auto"/>
        <w:ind w:left="2441" w:right="0" w:firstLine="0"/>
        <w:jc w:val="left"/>
        <w:rPr>
          <w:b/>
          <w:sz w:val="32"/>
        </w:rPr>
      </w:pPr>
      <w:r>
        <w:rPr>
          <w:b/>
          <w:sz w:val="32"/>
        </w:rPr>
        <w:t xml:space="preserve">Collectif de la Grève pour le Climat </w:t>
      </w:r>
    </w:p>
    <w:p w:rsidR="003038D1" w:rsidRPr="000E3065" w:rsidRDefault="00A96B3B" w:rsidP="008F5CC1">
      <w:pPr>
        <w:spacing w:after="390" w:line="259" w:lineRule="auto"/>
        <w:ind w:right="0"/>
        <w:jc w:val="left"/>
        <w:rPr>
          <w:rFonts w:ascii="TimesNewRomanPS" w:hAnsi="TimesNewRomanPS"/>
          <w:i/>
          <w:iCs/>
          <w:szCs w:val="26"/>
        </w:rPr>
      </w:pPr>
      <w:r w:rsidRPr="000E3065">
        <w:rPr>
          <w:rFonts w:ascii="TimesNewRomanPS" w:hAnsi="TimesNewRomanPS"/>
          <w:i/>
          <w:iCs/>
          <w:szCs w:val="26"/>
        </w:rPr>
        <w:t>1</w:t>
      </w:r>
      <w:r w:rsidR="00FD30FE">
        <w:rPr>
          <w:rFonts w:ascii="TimesNewRomanPS" w:hAnsi="TimesNewRomanPS"/>
          <w:i/>
          <w:iCs/>
          <w:szCs w:val="26"/>
        </w:rPr>
        <w:t>7</w:t>
      </w:r>
      <w:r w:rsidR="008F5CC1" w:rsidRPr="000E3065">
        <w:rPr>
          <w:rFonts w:ascii="TimesNewRomanPS" w:hAnsi="TimesNewRomanPS"/>
          <w:i/>
          <w:iCs/>
          <w:szCs w:val="26"/>
        </w:rPr>
        <w:t>.</w:t>
      </w:r>
      <w:r w:rsidRPr="000E3065">
        <w:rPr>
          <w:rFonts w:ascii="TimesNewRomanPS" w:hAnsi="TimesNewRomanPS"/>
          <w:i/>
          <w:iCs/>
          <w:szCs w:val="26"/>
        </w:rPr>
        <w:t>11</w:t>
      </w:r>
      <w:r w:rsidR="008F5CC1" w:rsidRPr="000E3065">
        <w:rPr>
          <w:rFonts w:ascii="TimesNewRomanPS" w:hAnsi="TimesNewRomanPS"/>
          <w:i/>
          <w:iCs/>
          <w:szCs w:val="26"/>
        </w:rPr>
        <w:t xml:space="preserve">.2019 – </w:t>
      </w:r>
      <w:r w:rsidRPr="000E3065">
        <w:rPr>
          <w:rFonts w:ascii="TimesNewRomanPS" w:hAnsi="TimesNewRomanPS"/>
          <w:i/>
          <w:iCs/>
          <w:szCs w:val="26"/>
        </w:rPr>
        <w:t>1</w:t>
      </w:r>
      <w:r w:rsidR="00420A68">
        <w:rPr>
          <w:rFonts w:ascii="TimesNewRomanPS" w:hAnsi="TimesNewRomanPS"/>
          <w:i/>
          <w:iCs/>
          <w:szCs w:val="26"/>
        </w:rPr>
        <w:t>6</w:t>
      </w:r>
      <w:r w:rsidR="008F5CC1" w:rsidRPr="000E3065">
        <w:rPr>
          <w:rFonts w:ascii="TimesNewRomanPS" w:hAnsi="TimesNewRomanPS"/>
          <w:i/>
          <w:iCs/>
          <w:szCs w:val="26"/>
        </w:rPr>
        <w:t>h00</w:t>
      </w:r>
      <w:r w:rsidR="00420A68">
        <w:rPr>
          <w:rFonts w:ascii="TimesNewRomanPS" w:hAnsi="TimesNewRomanPS"/>
          <w:i/>
          <w:iCs/>
          <w:szCs w:val="26"/>
        </w:rPr>
        <w:t xml:space="preserve"> à 19h00</w:t>
      </w:r>
      <w:r w:rsidR="008F5CC1" w:rsidRPr="000E3065">
        <w:rPr>
          <w:rFonts w:ascii="TimesNewRomanPS" w:hAnsi="TimesNewRomanPS"/>
          <w:i/>
          <w:iCs/>
          <w:szCs w:val="26"/>
        </w:rPr>
        <w:t>,</w:t>
      </w:r>
      <w:r w:rsidR="002B04FD">
        <w:rPr>
          <w:rFonts w:ascii="TimesNewRomanPS" w:hAnsi="TimesNewRomanPS"/>
          <w:i/>
          <w:iCs/>
          <w:szCs w:val="26"/>
        </w:rPr>
        <w:t xml:space="preserve"> </w:t>
      </w:r>
      <w:r w:rsidR="00271D01">
        <w:rPr>
          <w:rFonts w:ascii="TimesNewRomanPS" w:hAnsi="TimesNewRomanPS"/>
          <w:i/>
          <w:iCs/>
          <w:szCs w:val="26"/>
        </w:rPr>
        <w:t>La Coutellerie</w:t>
      </w:r>
      <w:r w:rsidR="002B04FD">
        <w:rPr>
          <w:rFonts w:ascii="TimesNewRomanPS" w:hAnsi="TimesNewRomanPS"/>
          <w:i/>
          <w:iCs/>
          <w:szCs w:val="26"/>
        </w:rPr>
        <w:t xml:space="preserve">, </w:t>
      </w:r>
      <w:r w:rsidR="00420A68">
        <w:rPr>
          <w:rFonts w:ascii="TimesNewRomanPS" w:hAnsi="TimesNewRomanPS"/>
          <w:i/>
          <w:iCs/>
          <w:szCs w:val="26"/>
        </w:rPr>
        <w:t>Fribourg</w:t>
      </w:r>
    </w:p>
    <w:p w:rsidR="00A96B3B" w:rsidRPr="0046258B" w:rsidRDefault="0046258B" w:rsidP="008F5CC1">
      <w:pPr>
        <w:spacing w:after="390" w:line="259" w:lineRule="auto"/>
        <w:ind w:right="0"/>
        <w:jc w:val="left"/>
        <w:rPr>
          <w:b/>
          <w:bCs/>
        </w:rPr>
      </w:pPr>
      <w:r>
        <w:rPr>
          <w:rFonts w:ascii="TimesNewRomanPS" w:hAnsi="TimesNewRomanPS"/>
          <w:b/>
          <w:bCs/>
          <w:szCs w:val="26"/>
        </w:rPr>
        <w:t>Les préparatifs de la grève</w:t>
      </w:r>
      <w:r w:rsidR="00E85328">
        <w:rPr>
          <w:rFonts w:ascii="TimesNewRomanPS" w:hAnsi="TimesNewRomanPS"/>
          <w:b/>
          <w:bCs/>
          <w:szCs w:val="26"/>
        </w:rPr>
        <w:t xml:space="preserve"> pour l’avenir </w:t>
      </w:r>
      <w:r>
        <w:rPr>
          <w:rFonts w:ascii="TimesNewRomanPS" w:hAnsi="TimesNewRomanPS"/>
          <w:b/>
          <w:bCs/>
          <w:szCs w:val="26"/>
        </w:rPr>
        <w:t>du 15 mai 2020 commencent : la grève du climat organise la première réunion des travailleurs et travailleuses pour l’avenir</w:t>
      </w:r>
      <w:r w:rsidR="00294BDB">
        <w:rPr>
          <w:rFonts w:ascii="TimesNewRomanPS" w:hAnsi="TimesNewRomanPS"/>
          <w:b/>
          <w:bCs/>
          <w:szCs w:val="26"/>
        </w:rPr>
        <w:t>.</w:t>
      </w:r>
    </w:p>
    <w:p w:rsidR="00E85328" w:rsidRPr="00E85328" w:rsidRDefault="00E85328" w:rsidP="00E85328">
      <w:pPr>
        <w:spacing w:line="259" w:lineRule="auto"/>
        <w:ind w:left="785" w:right="0" w:firstLine="0"/>
        <w:rPr>
          <w:sz w:val="24"/>
        </w:rPr>
      </w:pPr>
      <w:r w:rsidRPr="00E85328">
        <w:rPr>
          <w:sz w:val="24"/>
        </w:rPr>
        <w:t xml:space="preserve">Après le succès de la manifestation du 28 septembre et la vague verte qui a envahi le parlement, nous ne devons pas nous reposer sur nos lauriers mais bien maintenir le rapport de force pour que les paroles de nos </w:t>
      </w:r>
      <w:proofErr w:type="spellStart"/>
      <w:r w:rsidRPr="00E85328">
        <w:rPr>
          <w:sz w:val="24"/>
        </w:rPr>
        <w:t>élu.</w:t>
      </w:r>
      <w:proofErr w:type="gramStart"/>
      <w:r w:rsidRPr="00E85328">
        <w:rPr>
          <w:sz w:val="24"/>
        </w:rPr>
        <w:t>e.s</w:t>
      </w:r>
      <w:proofErr w:type="spellEnd"/>
      <w:proofErr w:type="gramEnd"/>
      <w:r w:rsidRPr="00E85328">
        <w:rPr>
          <w:sz w:val="24"/>
        </w:rPr>
        <w:t xml:space="preserve"> ne soient pas que de simples déclarations d’intentions. La population active et les jeunes doivent maintenant unir leurs forces. A l’aide des syndicats, de la grève des femmes*/grève féministe ainsi que d’autres associations, nous souhaitons que tout le pays descende dans les rues pour une journée de grève nationale le 15 mai 2020.</w:t>
      </w:r>
    </w:p>
    <w:p w:rsidR="00E85328" w:rsidRPr="00E85328" w:rsidRDefault="00E85328" w:rsidP="00E85328">
      <w:pPr>
        <w:spacing w:line="259" w:lineRule="auto"/>
        <w:ind w:left="785" w:right="0" w:firstLine="0"/>
        <w:rPr>
          <w:sz w:val="24"/>
        </w:rPr>
      </w:pPr>
      <w:r w:rsidRPr="00E85328">
        <w:rPr>
          <w:sz w:val="24"/>
        </w:rPr>
        <w:t> </w:t>
      </w:r>
    </w:p>
    <w:p w:rsidR="00E85328" w:rsidRPr="00E85328" w:rsidRDefault="00E85328" w:rsidP="00E85328">
      <w:pPr>
        <w:spacing w:line="259" w:lineRule="auto"/>
        <w:ind w:left="785" w:right="0" w:firstLine="0"/>
        <w:rPr>
          <w:sz w:val="24"/>
        </w:rPr>
      </w:pPr>
      <w:r w:rsidRPr="00E85328">
        <w:rPr>
          <w:sz w:val="24"/>
        </w:rPr>
        <w:t>Pour que cette grève fonctionne, nous avons besoin que des collectifs de grève se créent, de manière décentralisée, sur les lieux de travail, dans les écoles et sur les lieux de vie. C’est pourquoi nous invitons l’ensemble des travailleuses et travailleurs, ainsi que toute autre personne qui souhaite créer un collectif de grève, à une première assemblée, le dimanche 11 novembre, de 1</w:t>
      </w:r>
      <w:r w:rsidR="00420A68">
        <w:rPr>
          <w:sz w:val="24"/>
        </w:rPr>
        <w:t>6</w:t>
      </w:r>
      <w:r w:rsidRPr="00E85328">
        <w:rPr>
          <w:sz w:val="24"/>
        </w:rPr>
        <w:t xml:space="preserve">h à 19h à </w:t>
      </w:r>
      <w:r w:rsidR="00420A68">
        <w:rPr>
          <w:sz w:val="24"/>
        </w:rPr>
        <w:t>La Coutellerie.</w:t>
      </w:r>
    </w:p>
    <w:p w:rsidR="00E85328" w:rsidRPr="00E85328" w:rsidRDefault="00E85328" w:rsidP="00E85328">
      <w:pPr>
        <w:spacing w:line="259" w:lineRule="auto"/>
        <w:ind w:left="785" w:right="0" w:firstLine="0"/>
        <w:rPr>
          <w:sz w:val="24"/>
        </w:rPr>
      </w:pPr>
      <w:r w:rsidRPr="00E85328">
        <w:rPr>
          <w:sz w:val="24"/>
        </w:rPr>
        <w:t> </w:t>
      </w:r>
    </w:p>
    <w:p w:rsidR="00E85328" w:rsidRPr="00E85328" w:rsidRDefault="00E85328" w:rsidP="00E85328">
      <w:pPr>
        <w:spacing w:line="259" w:lineRule="auto"/>
        <w:ind w:left="785" w:right="0" w:firstLine="0"/>
        <w:rPr>
          <w:sz w:val="24"/>
        </w:rPr>
      </w:pPr>
      <w:r w:rsidRPr="00E85328">
        <w:rPr>
          <w:sz w:val="24"/>
        </w:rPr>
        <w:t xml:space="preserve">Lors de cette réunion, vous serez </w:t>
      </w:r>
      <w:proofErr w:type="spellStart"/>
      <w:r w:rsidRPr="00E85328">
        <w:rPr>
          <w:sz w:val="24"/>
        </w:rPr>
        <w:t>invité.</w:t>
      </w:r>
      <w:proofErr w:type="gramStart"/>
      <w:r w:rsidRPr="00E85328">
        <w:rPr>
          <w:sz w:val="24"/>
        </w:rPr>
        <w:t>e.s</w:t>
      </w:r>
      <w:proofErr w:type="spellEnd"/>
      <w:proofErr w:type="gramEnd"/>
      <w:r w:rsidRPr="00E85328">
        <w:rPr>
          <w:sz w:val="24"/>
        </w:rPr>
        <w:t xml:space="preserve"> à réfléchir sur la façon dont vous pourriez, en tant que travailleur ou travailleuse, citoyen ou citoyenne, faire naître un collectif de grève qui pourra émettre des revendications liées au climat qui sont propre à votre  lieu d’action. Pour ce faire, l’échange est nécessaire. En quoi le changement climatique vous concerne-t-il ? Quels défis pourrait poser la transition écologique dans le cadre de votre profession ? Avez-vous déjà des idées d’aspects à améliorer sur votre lieu de travail ?</w:t>
      </w:r>
    </w:p>
    <w:p w:rsidR="00E85328" w:rsidRPr="00E85328" w:rsidRDefault="00E85328" w:rsidP="00E85328">
      <w:pPr>
        <w:spacing w:line="259" w:lineRule="auto"/>
        <w:ind w:left="785" w:right="0" w:firstLine="0"/>
        <w:rPr>
          <w:sz w:val="24"/>
        </w:rPr>
      </w:pPr>
      <w:r w:rsidRPr="00E85328">
        <w:rPr>
          <w:sz w:val="24"/>
        </w:rPr>
        <w:t>Pour répondre à toutes ces questions, rendez-vous le 1</w:t>
      </w:r>
      <w:r w:rsidR="00420A68">
        <w:rPr>
          <w:sz w:val="24"/>
        </w:rPr>
        <w:t>7</w:t>
      </w:r>
      <w:r w:rsidRPr="00E85328">
        <w:rPr>
          <w:sz w:val="24"/>
        </w:rPr>
        <w:t xml:space="preserve"> novembre !</w:t>
      </w:r>
    </w:p>
    <w:p w:rsidR="00E85328" w:rsidRPr="00E85328" w:rsidRDefault="00E85328" w:rsidP="00E85328">
      <w:pPr>
        <w:spacing w:line="259" w:lineRule="auto"/>
        <w:ind w:left="785" w:right="0" w:firstLine="0"/>
        <w:rPr>
          <w:sz w:val="24"/>
        </w:rPr>
      </w:pPr>
      <w:r w:rsidRPr="00E85328">
        <w:rPr>
          <w:sz w:val="24"/>
        </w:rPr>
        <w:t> </w:t>
      </w:r>
    </w:p>
    <w:p w:rsidR="00E85328" w:rsidRPr="00E85328" w:rsidRDefault="00E85328" w:rsidP="00E85328">
      <w:pPr>
        <w:spacing w:line="259" w:lineRule="auto"/>
        <w:ind w:left="785" w:right="0" w:firstLine="0"/>
        <w:rPr>
          <w:sz w:val="24"/>
        </w:rPr>
      </w:pPr>
      <w:r w:rsidRPr="00E85328">
        <w:rPr>
          <w:sz w:val="24"/>
        </w:rPr>
        <w:t>Personnes de contact : </w:t>
      </w:r>
    </w:p>
    <w:p w:rsidR="00E85328" w:rsidRPr="00E85328" w:rsidRDefault="00E85328" w:rsidP="00E85328">
      <w:pPr>
        <w:spacing w:line="259" w:lineRule="auto"/>
        <w:ind w:left="785" w:right="0" w:firstLine="0"/>
        <w:rPr>
          <w:sz w:val="24"/>
        </w:rPr>
      </w:pPr>
      <w:r w:rsidRPr="00E85328">
        <w:rPr>
          <w:sz w:val="24"/>
        </w:rPr>
        <w:t> </w:t>
      </w:r>
    </w:p>
    <w:p w:rsidR="00E85328" w:rsidRPr="00E85328" w:rsidRDefault="00E85328" w:rsidP="00E85328">
      <w:pPr>
        <w:spacing w:line="259" w:lineRule="auto"/>
        <w:ind w:left="785" w:right="0" w:firstLine="0"/>
        <w:rPr>
          <w:sz w:val="24"/>
        </w:rPr>
      </w:pPr>
      <w:r w:rsidRPr="00E85328">
        <w:rPr>
          <w:sz w:val="24"/>
        </w:rPr>
        <w:t>C</w:t>
      </w:r>
      <w:r w:rsidR="00846196">
        <w:rPr>
          <w:sz w:val="24"/>
        </w:rPr>
        <w:t>hloé Senn</w:t>
      </w:r>
      <w:r w:rsidR="00D05FA0">
        <w:rPr>
          <w:sz w:val="24"/>
        </w:rPr>
        <w:t> </w:t>
      </w:r>
      <w:r w:rsidRPr="00E85328">
        <w:rPr>
          <w:sz w:val="24"/>
        </w:rPr>
        <w:t xml:space="preserve">: </w:t>
      </w:r>
      <w:r w:rsidR="00B946BF">
        <w:rPr>
          <w:sz w:val="24"/>
        </w:rPr>
        <w:t>079.780.32.73</w:t>
      </w:r>
      <w:r w:rsidRPr="00E85328">
        <w:rPr>
          <w:sz w:val="24"/>
        </w:rPr>
        <w:t> </w:t>
      </w:r>
    </w:p>
    <w:p w:rsidR="00E85328" w:rsidRPr="00E85328" w:rsidRDefault="00E85328" w:rsidP="00E85328">
      <w:pPr>
        <w:spacing w:line="259" w:lineRule="auto"/>
        <w:ind w:left="785" w:right="0" w:firstLine="0"/>
        <w:rPr>
          <w:sz w:val="24"/>
        </w:rPr>
      </w:pPr>
      <w:r w:rsidRPr="00E85328">
        <w:rPr>
          <w:sz w:val="24"/>
        </w:rPr>
        <w:t xml:space="preserve">Maxence </w:t>
      </w:r>
      <w:proofErr w:type="spellStart"/>
      <w:r w:rsidRPr="00E85328">
        <w:rPr>
          <w:sz w:val="24"/>
        </w:rPr>
        <w:t>Kolly</w:t>
      </w:r>
      <w:proofErr w:type="spellEnd"/>
      <w:r w:rsidRPr="00E85328">
        <w:rPr>
          <w:sz w:val="24"/>
        </w:rPr>
        <w:t xml:space="preserve"> : 079</w:t>
      </w:r>
      <w:r>
        <w:rPr>
          <w:sz w:val="24"/>
        </w:rPr>
        <w:t>.</w:t>
      </w:r>
      <w:r w:rsidRPr="00E85328">
        <w:rPr>
          <w:sz w:val="24"/>
        </w:rPr>
        <w:t>456.41.84</w:t>
      </w:r>
    </w:p>
    <w:p w:rsidR="00E85328" w:rsidRPr="00E85328" w:rsidRDefault="00E85328" w:rsidP="00E85328">
      <w:pPr>
        <w:spacing w:line="259" w:lineRule="auto"/>
        <w:ind w:left="785" w:right="0" w:firstLine="0"/>
        <w:rPr>
          <w:sz w:val="24"/>
        </w:rPr>
      </w:pPr>
      <w:r w:rsidRPr="00E85328">
        <w:rPr>
          <w:sz w:val="24"/>
        </w:rPr>
        <w:t> </w:t>
      </w:r>
    </w:p>
    <w:p w:rsidR="00E85328" w:rsidRPr="00E85328" w:rsidRDefault="00E85328" w:rsidP="00E85328">
      <w:pPr>
        <w:spacing w:line="259" w:lineRule="auto"/>
        <w:ind w:left="785" w:right="0" w:firstLine="0"/>
        <w:rPr>
          <w:sz w:val="24"/>
        </w:rPr>
      </w:pPr>
      <w:r w:rsidRPr="00E85328">
        <w:rPr>
          <w:sz w:val="24"/>
        </w:rPr>
        <w:t xml:space="preserve">Adresse mail cantonale : </w:t>
      </w:r>
      <w:hyperlink r:id="rId6" w:history="1">
        <w:r w:rsidRPr="00E85328">
          <w:rPr>
            <w:rStyle w:val="Lienhypertexte"/>
            <w:sz w:val="24"/>
          </w:rPr>
          <w:t>fribourg@climatestrike.ch</w:t>
        </w:r>
      </w:hyperlink>
      <w:r>
        <w:rPr>
          <w:sz w:val="24"/>
        </w:rPr>
        <w:t xml:space="preserve"> </w:t>
      </w:r>
    </w:p>
    <w:p w:rsidR="00E85328" w:rsidRPr="00E85328" w:rsidRDefault="00E85328" w:rsidP="00E85328">
      <w:pPr>
        <w:spacing w:line="259" w:lineRule="auto"/>
        <w:ind w:left="785" w:right="0" w:firstLine="0"/>
        <w:rPr>
          <w:sz w:val="24"/>
        </w:rPr>
      </w:pPr>
      <w:r w:rsidRPr="00E85328">
        <w:rPr>
          <w:sz w:val="24"/>
        </w:rPr>
        <w:t> </w:t>
      </w:r>
    </w:p>
    <w:p w:rsidR="00E85328" w:rsidRPr="00E85328" w:rsidRDefault="00E85328" w:rsidP="00E85328">
      <w:pPr>
        <w:spacing w:line="259" w:lineRule="auto"/>
        <w:ind w:left="785" w:right="0" w:firstLine="0"/>
        <w:rPr>
          <w:sz w:val="24"/>
        </w:rPr>
      </w:pPr>
      <w:r w:rsidRPr="00E85328">
        <w:rPr>
          <w:sz w:val="24"/>
        </w:rPr>
        <w:t xml:space="preserve">Page cantonale : </w:t>
      </w:r>
      <w:hyperlink r:id="rId7" w:history="1">
        <w:r w:rsidRPr="00E85328">
          <w:rPr>
            <w:rStyle w:val="Lienhypertexte"/>
            <w:sz w:val="24"/>
          </w:rPr>
          <w:t>https://fribourg.climatestrike.ch/greve-pour-lavenir/</w:t>
        </w:r>
      </w:hyperlink>
      <w:r w:rsidRPr="00E85328">
        <w:rPr>
          <w:sz w:val="24"/>
        </w:rPr>
        <w:t> </w:t>
      </w:r>
    </w:p>
    <w:p w:rsidR="00E85328" w:rsidRPr="00E85328" w:rsidRDefault="00E85328" w:rsidP="00E85328">
      <w:pPr>
        <w:spacing w:line="259" w:lineRule="auto"/>
        <w:ind w:left="785" w:right="0" w:firstLine="0"/>
        <w:rPr>
          <w:sz w:val="24"/>
        </w:rPr>
      </w:pPr>
      <w:r w:rsidRPr="00E85328">
        <w:rPr>
          <w:sz w:val="24"/>
        </w:rPr>
        <w:t> </w:t>
      </w:r>
    </w:p>
    <w:p w:rsidR="00E85328" w:rsidRPr="00E85328" w:rsidRDefault="00E85328" w:rsidP="00E85328">
      <w:pPr>
        <w:spacing w:line="259" w:lineRule="auto"/>
        <w:ind w:left="785" w:right="0" w:firstLine="0"/>
        <w:rPr>
          <w:sz w:val="24"/>
        </w:rPr>
      </w:pPr>
      <w:r w:rsidRPr="00E85328">
        <w:rPr>
          <w:sz w:val="24"/>
        </w:rPr>
        <w:t xml:space="preserve">Page nationale : </w:t>
      </w:r>
      <w:hyperlink r:id="rId8" w:history="1">
        <w:r w:rsidRPr="00E85328">
          <w:rPr>
            <w:rStyle w:val="Lienhypertexte"/>
            <w:sz w:val="24"/>
          </w:rPr>
          <w:t xml:space="preserve">https://climatestrike.ch </w:t>
        </w:r>
      </w:hyperlink>
    </w:p>
    <w:p w:rsidR="000A595E" w:rsidRDefault="000A595E" w:rsidP="00E85328">
      <w:pPr>
        <w:spacing w:line="259" w:lineRule="auto"/>
        <w:ind w:left="785" w:right="0" w:firstLine="0"/>
      </w:pPr>
    </w:p>
    <w:sectPr w:rsidR="000A595E">
      <w:pgSz w:w="11906" w:h="16838"/>
      <w:pgMar w:top="1440" w:right="1414"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5E"/>
    <w:rsid w:val="000A595E"/>
    <w:rsid w:val="000E3065"/>
    <w:rsid w:val="00216DE2"/>
    <w:rsid w:val="00271D01"/>
    <w:rsid w:val="00294BDB"/>
    <w:rsid w:val="002B04FD"/>
    <w:rsid w:val="003038D1"/>
    <w:rsid w:val="00326511"/>
    <w:rsid w:val="003B540F"/>
    <w:rsid w:val="00420A68"/>
    <w:rsid w:val="0046258B"/>
    <w:rsid w:val="00496579"/>
    <w:rsid w:val="006B235C"/>
    <w:rsid w:val="00832C3F"/>
    <w:rsid w:val="00846196"/>
    <w:rsid w:val="00856971"/>
    <w:rsid w:val="008A5AFB"/>
    <w:rsid w:val="008F5CC1"/>
    <w:rsid w:val="00905479"/>
    <w:rsid w:val="00962511"/>
    <w:rsid w:val="00A96B3B"/>
    <w:rsid w:val="00AF79AC"/>
    <w:rsid w:val="00B17CF3"/>
    <w:rsid w:val="00B946BF"/>
    <w:rsid w:val="00CF35C1"/>
    <w:rsid w:val="00D05FA0"/>
    <w:rsid w:val="00E85328"/>
    <w:rsid w:val="00FD30FE"/>
    <w:rsid w:val="00FF20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DA2A7-FC90-2749-BA95-86CF8A1F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39" w:lineRule="auto"/>
      <w:ind w:left="795" w:right="3" w:hanging="10"/>
      <w:jc w:val="both"/>
    </w:pPr>
    <w:rPr>
      <w:rFonts w:ascii="Times New Roman" w:eastAsia="Times New Roman" w:hAnsi="Times New Roman" w:cs="Times New Roman"/>
      <w:color w:val="000000"/>
      <w:sz w:val="26"/>
      <w:lang w:eastAsia="fr-CH" w:bidi="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38D1"/>
    <w:rPr>
      <w:color w:val="0563C1" w:themeColor="hyperlink"/>
      <w:u w:val="single"/>
    </w:rPr>
  </w:style>
  <w:style w:type="character" w:styleId="Mentionnonrsolue">
    <w:name w:val="Unresolved Mention"/>
    <w:basedOn w:val="Policepardfaut"/>
    <w:uiPriority w:val="99"/>
    <w:semiHidden/>
    <w:unhideWhenUsed/>
    <w:rsid w:val="003038D1"/>
    <w:rPr>
      <w:color w:val="605E5C"/>
      <w:shd w:val="clear" w:color="auto" w:fill="E1DFDD"/>
    </w:rPr>
  </w:style>
  <w:style w:type="paragraph" w:styleId="NormalWeb">
    <w:name w:val="Normal (Web)"/>
    <w:basedOn w:val="Normal"/>
    <w:uiPriority w:val="99"/>
    <w:unhideWhenUsed/>
    <w:rsid w:val="008F5CC1"/>
    <w:pPr>
      <w:spacing w:before="100" w:beforeAutospacing="1" w:after="100" w:afterAutospacing="1" w:line="240" w:lineRule="auto"/>
      <w:ind w:left="0" w:right="0" w:firstLine="0"/>
      <w:jc w:val="left"/>
    </w:pPr>
    <w:rPr>
      <w:color w:val="auto"/>
      <w:sz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8522">
      <w:bodyDiv w:val="1"/>
      <w:marLeft w:val="0"/>
      <w:marRight w:val="0"/>
      <w:marTop w:val="0"/>
      <w:marBottom w:val="0"/>
      <w:divBdr>
        <w:top w:val="none" w:sz="0" w:space="0" w:color="auto"/>
        <w:left w:val="none" w:sz="0" w:space="0" w:color="auto"/>
        <w:bottom w:val="none" w:sz="0" w:space="0" w:color="auto"/>
        <w:right w:val="none" w:sz="0" w:space="0" w:color="auto"/>
      </w:divBdr>
      <w:divsChild>
        <w:div w:id="1114134481">
          <w:marLeft w:val="0"/>
          <w:marRight w:val="0"/>
          <w:marTop w:val="0"/>
          <w:marBottom w:val="0"/>
          <w:divBdr>
            <w:top w:val="none" w:sz="0" w:space="0" w:color="auto"/>
            <w:left w:val="none" w:sz="0" w:space="0" w:color="auto"/>
            <w:bottom w:val="none" w:sz="0" w:space="0" w:color="auto"/>
            <w:right w:val="none" w:sz="0" w:space="0" w:color="auto"/>
          </w:divBdr>
          <w:divsChild>
            <w:div w:id="1299457572">
              <w:marLeft w:val="0"/>
              <w:marRight w:val="0"/>
              <w:marTop w:val="0"/>
              <w:marBottom w:val="0"/>
              <w:divBdr>
                <w:top w:val="none" w:sz="0" w:space="0" w:color="auto"/>
                <w:left w:val="none" w:sz="0" w:space="0" w:color="auto"/>
                <w:bottom w:val="none" w:sz="0" w:space="0" w:color="auto"/>
                <w:right w:val="none" w:sz="0" w:space="0" w:color="auto"/>
              </w:divBdr>
              <w:divsChild>
                <w:div w:id="2058971592">
                  <w:marLeft w:val="0"/>
                  <w:marRight w:val="0"/>
                  <w:marTop w:val="0"/>
                  <w:marBottom w:val="0"/>
                  <w:divBdr>
                    <w:top w:val="none" w:sz="0" w:space="0" w:color="auto"/>
                    <w:left w:val="none" w:sz="0" w:space="0" w:color="auto"/>
                    <w:bottom w:val="none" w:sz="0" w:space="0" w:color="auto"/>
                    <w:right w:val="none" w:sz="0" w:space="0" w:color="auto"/>
                  </w:divBdr>
                  <w:divsChild>
                    <w:div w:id="3616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9158">
      <w:bodyDiv w:val="1"/>
      <w:marLeft w:val="0"/>
      <w:marRight w:val="0"/>
      <w:marTop w:val="0"/>
      <w:marBottom w:val="0"/>
      <w:divBdr>
        <w:top w:val="none" w:sz="0" w:space="0" w:color="auto"/>
        <w:left w:val="none" w:sz="0" w:space="0" w:color="auto"/>
        <w:bottom w:val="none" w:sz="0" w:space="0" w:color="auto"/>
        <w:right w:val="none" w:sz="0" w:space="0" w:color="auto"/>
      </w:divBdr>
    </w:div>
    <w:div w:id="1069041434">
      <w:bodyDiv w:val="1"/>
      <w:marLeft w:val="0"/>
      <w:marRight w:val="0"/>
      <w:marTop w:val="0"/>
      <w:marBottom w:val="0"/>
      <w:divBdr>
        <w:top w:val="none" w:sz="0" w:space="0" w:color="auto"/>
        <w:left w:val="none" w:sz="0" w:space="0" w:color="auto"/>
        <w:bottom w:val="none" w:sz="0" w:space="0" w:color="auto"/>
        <w:right w:val="none" w:sz="0" w:space="0" w:color="auto"/>
      </w:divBdr>
      <w:divsChild>
        <w:div w:id="1425300268">
          <w:marLeft w:val="0"/>
          <w:marRight w:val="0"/>
          <w:marTop w:val="0"/>
          <w:marBottom w:val="360"/>
          <w:divBdr>
            <w:top w:val="none" w:sz="0" w:space="0" w:color="auto"/>
            <w:left w:val="none" w:sz="0" w:space="0" w:color="auto"/>
            <w:bottom w:val="none" w:sz="0" w:space="0" w:color="auto"/>
            <w:right w:val="none" w:sz="0" w:space="0" w:color="auto"/>
          </w:divBdr>
        </w:div>
      </w:divsChild>
    </w:div>
    <w:div w:id="1635020717">
      <w:bodyDiv w:val="1"/>
      <w:marLeft w:val="0"/>
      <w:marRight w:val="0"/>
      <w:marTop w:val="0"/>
      <w:marBottom w:val="0"/>
      <w:divBdr>
        <w:top w:val="none" w:sz="0" w:space="0" w:color="auto"/>
        <w:left w:val="none" w:sz="0" w:space="0" w:color="auto"/>
        <w:bottom w:val="none" w:sz="0" w:space="0" w:color="auto"/>
        <w:right w:val="none" w:sz="0" w:space="0" w:color="auto"/>
      </w:divBdr>
    </w:div>
    <w:div w:id="1804958607">
      <w:bodyDiv w:val="1"/>
      <w:marLeft w:val="0"/>
      <w:marRight w:val="0"/>
      <w:marTop w:val="0"/>
      <w:marBottom w:val="0"/>
      <w:divBdr>
        <w:top w:val="none" w:sz="0" w:space="0" w:color="auto"/>
        <w:left w:val="none" w:sz="0" w:space="0" w:color="auto"/>
        <w:bottom w:val="none" w:sz="0" w:space="0" w:color="auto"/>
        <w:right w:val="none" w:sz="0" w:space="0" w:color="auto"/>
      </w:divBdr>
      <w:divsChild>
        <w:div w:id="367799936">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matestrike.ch/" TargetMode="External"/><Relationship Id="rId3" Type="http://schemas.openxmlformats.org/officeDocument/2006/relationships/webSettings" Target="webSettings.xml"/><Relationship Id="rId7" Type="http://schemas.openxmlformats.org/officeDocument/2006/relationships/hyperlink" Target="https://fribourg.climatestrike.ch/greve-pour-laven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bourg@climatestrike.ch"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Rime</dc:creator>
  <cp:keywords/>
  <cp:lastModifiedBy>Theo Stijve</cp:lastModifiedBy>
  <cp:revision>2</cp:revision>
  <dcterms:created xsi:type="dcterms:W3CDTF">2019-11-30T00:36:00Z</dcterms:created>
  <dcterms:modified xsi:type="dcterms:W3CDTF">2019-11-30T00:36:00Z</dcterms:modified>
</cp:coreProperties>
</file>